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CA005D"/>
          <w:sz w:val="24"/>
          <w:szCs w:val="24"/>
          <w:lang w:eastAsia="en-GB"/>
        </w:rPr>
        <w:t>Updated 14/03/2023 17:00 Ensuring that our new functionality for manually adding a QN plus Discount Code is only used where necessary 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As you probably know, the DfE now only adds new QN plus Discount Codes to its QWS downloads where the qualification is directly relevant to their post-16 funding. The DfE will not be removing data for any qualification that it has already added, even if it not relevant to current post-16 funding.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However, we are aware that many schools may want date for a new QN plus Discount Code available regardless of its relevance to current post-16 funding. With this in mind we are providing Add Qualification Data functionality via our SIMS Spring Release 2023.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Answering the following questions should help exams officers to determine whether manually entry of a QN plus Discount Code is necessary.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1. Have the most recent files been download from DfE QWS? </w:t>
      </w:r>
      <w:r>
        <w:rPr>
          <w:rFonts w:ascii="Helvetica" w:eastAsia="Times New Roman" w:hAnsi="Helvetica" w:cs="Helvetica"/>
          <w:b/>
          <w:bCs/>
          <w:color w:val="008000"/>
          <w:sz w:val="20"/>
          <w:szCs w:val="20"/>
          <w:lang w:eastAsia="en-GB"/>
        </w:rPr>
        <w:t>Yes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/</w:t>
      </w:r>
      <w:r>
        <w:rPr>
          <w:rFonts w:ascii="Helvetica" w:eastAsia="Times New Roman" w:hAnsi="Helvetica" w:cs="Helvetica"/>
          <w:b/>
          <w:bCs/>
          <w:color w:val="800000"/>
          <w:sz w:val="20"/>
          <w:szCs w:val="20"/>
          <w:lang w:eastAsia="en-GB"/>
        </w:rPr>
        <w:t>No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If </w:t>
      </w:r>
      <w:r>
        <w:rPr>
          <w:rFonts w:ascii="Helvetica" w:eastAsia="Times New Roman" w:hAnsi="Helvetica" w:cs="Helvetica"/>
          <w:b/>
          <w:bCs/>
          <w:color w:val="008000"/>
          <w:sz w:val="20"/>
          <w:szCs w:val="20"/>
          <w:lang w:eastAsia="en-GB"/>
        </w:rPr>
        <w:t>Yes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, proceed to Q2 below.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If </w:t>
      </w:r>
      <w:r>
        <w:rPr>
          <w:rFonts w:ascii="Helvetica" w:eastAsia="Times New Roman" w:hAnsi="Helvetica" w:cs="Helvetica"/>
          <w:b/>
          <w:bCs/>
          <w:color w:val="800000"/>
          <w:sz w:val="20"/>
          <w:szCs w:val="20"/>
          <w:lang w:eastAsia="en-GB"/>
        </w:rPr>
        <w:t>No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, download those files </w:t>
      </w:r>
      <w:r>
        <w:rPr>
          <w:rFonts w:ascii="Helvetica" w:eastAsia="Times New Roman" w:hAnsi="Helvetica" w:cs="Helvetica"/>
          <w:b/>
          <w:bCs/>
          <w:color w:val="800000"/>
          <w:sz w:val="20"/>
          <w:szCs w:val="20"/>
          <w:lang w:eastAsia="en-GB"/>
        </w:rPr>
        <w:t>before proceeding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</w:pPr>
      <w:hyperlink r:id="rId5" w:history="1">
        <w:r>
          <w:rPr>
            <w:rFonts w:ascii="Helvetica" w:eastAsia="Times New Roman" w:hAnsi="Helvetica" w:cs="Helvetica"/>
            <w:b/>
            <w:bCs/>
            <w:color w:val="000000"/>
            <w:sz w:val="16"/>
            <w:szCs w:val="16"/>
            <w:u w:val="single"/>
            <w:lang w:eastAsia="en-GB"/>
          </w:rPr>
          <w:t>Generic QAN Data (education.gov.uk)</w:t>
        </w:r>
      </w:hyperlink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noProof/>
          <w:color w:val="2E2E2E"/>
          <w:sz w:val="20"/>
          <w:szCs w:val="20"/>
          <w:lang w:eastAsia="en-GB"/>
        </w:rPr>
        <w:lastRenderedPageBreak/>
        <w:drawing>
          <wp:inline distT="0" distB="0" distL="0" distR="0">
            <wp:extent cx="7228840" cy="7275195"/>
            <wp:effectExtent l="0" t="0" r="0" b="1905"/>
            <wp:docPr id="5" name="Picture 5" descr="https://customer.support-ess.com/sys_attachment.do?sys_id=6d48c98b1b37a990455842a7b04bcb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ustomer.support-ess.com/sys_attachment.do?sys_id=6d48c98b1b37a990455842a7b04bcb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40" cy="727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2. Have the most recent files from DfE QWS been imported via the Select Catalogue Files panel of </w:t>
      </w:r>
      <w:r>
        <w:rPr>
          <w:rFonts w:ascii="Helvetica" w:eastAsia="Times New Roman" w:hAnsi="Helvetica" w:cs="Helvetica"/>
          <w:b/>
          <w:bCs/>
          <w:color w:val="2E2E2E"/>
          <w:sz w:val="20"/>
          <w:szCs w:val="20"/>
          <w:lang w:eastAsia="en-GB"/>
        </w:rPr>
        <w:t>Tools | Examinations | Import Qualification Data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? </w:t>
      </w:r>
      <w:r>
        <w:rPr>
          <w:rFonts w:ascii="Helvetica" w:eastAsia="Times New Roman" w:hAnsi="Helvetica" w:cs="Helvetica"/>
          <w:b/>
          <w:bCs/>
          <w:color w:val="008000"/>
          <w:sz w:val="20"/>
          <w:szCs w:val="20"/>
          <w:lang w:eastAsia="en-GB"/>
        </w:rPr>
        <w:t>Yes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/</w:t>
      </w:r>
      <w:r>
        <w:rPr>
          <w:rFonts w:ascii="Helvetica" w:eastAsia="Times New Roman" w:hAnsi="Helvetica" w:cs="Helvetica"/>
          <w:b/>
          <w:bCs/>
          <w:color w:val="800000"/>
          <w:sz w:val="20"/>
          <w:szCs w:val="20"/>
          <w:lang w:eastAsia="en-GB"/>
        </w:rPr>
        <w:t>No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If </w:t>
      </w:r>
      <w:r>
        <w:rPr>
          <w:rFonts w:ascii="Helvetica" w:eastAsia="Times New Roman" w:hAnsi="Helvetica" w:cs="Helvetica"/>
          <w:b/>
          <w:bCs/>
          <w:color w:val="008000"/>
          <w:sz w:val="20"/>
          <w:szCs w:val="20"/>
          <w:lang w:eastAsia="en-GB"/>
        </w:rPr>
        <w:t>Yes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, proceed to Q3 below.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If </w:t>
      </w:r>
      <w:r>
        <w:rPr>
          <w:rFonts w:ascii="Helvetica" w:eastAsia="Times New Roman" w:hAnsi="Helvetica" w:cs="Helvetica"/>
          <w:b/>
          <w:bCs/>
          <w:color w:val="800000"/>
          <w:sz w:val="20"/>
          <w:szCs w:val="20"/>
          <w:lang w:eastAsia="en-GB"/>
        </w:rPr>
        <w:t>No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, import those files </w:t>
      </w:r>
      <w:r>
        <w:rPr>
          <w:rFonts w:ascii="Helvetica" w:eastAsia="Times New Roman" w:hAnsi="Helvetica" w:cs="Helvetica"/>
          <w:b/>
          <w:bCs/>
          <w:color w:val="800000"/>
          <w:sz w:val="20"/>
          <w:szCs w:val="20"/>
          <w:lang w:eastAsia="en-GB"/>
        </w:rPr>
        <w:t>before proceeding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b/>
          <w:bCs/>
          <w:i/>
          <w:iCs/>
          <w:color w:val="2E2E2E"/>
          <w:sz w:val="16"/>
          <w:szCs w:val="16"/>
          <w:lang w:eastAsia="en-GB"/>
        </w:rPr>
        <w:t>Tools | Examinations | Import Qualification Data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noProof/>
          <w:color w:val="2E2E2E"/>
          <w:sz w:val="20"/>
          <w:szCs w:val="20"/>
          <w:lang w:eastAsia="en-GB"/>
        </w:rPr>
        <w:lastRenderedPageBreak/>
        <w:drawing>
          <wp:inline distT="0" distB="0" distL="0" distR="0">
            <wp:extent cx="6021070" cy="3847465"/>
            <wp:effectExtent l="0" t="0" r="0" b="635"/>
            <wp:docPr id="4" name="Picture 4" descr="https://customer.support-ess.com/sys_attachment.do?sys_id=6948c98b1b37a990455842a7b04bcb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ustomer.support-ess.com/sys_attachment.do?sys_id=6948c98b1b37a990455842a7b04bcb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3. Is the QN plus discount code missing when you search for it via </w:t>
      </w:r>
      <w:r>
        <w:rPr>
          <w:rFonts w:ascii="Helvetica" w:eastAsia="Times New Roman" w:hAnsi="Helvetica" w:cs="Helvetica"/>
          <w:b/>
          <w:bCs/>
          <w:color w:val="2E2E2E"/>
          <w:sz w:val="20"/>
          <w:szCs w:val="20"/>
          <w:lang w:eastAsia="en-GB"/>
        </w:rPr>
        <w:t>Tools | Academic Management | Course Manager | Maintain Course Classification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? </w:t>
      </w:r>
      <w:r>
        <w:rPr>
          <w:rFonts w:ascii="Helvetica" w:eastAsia="Times New Roman" w:hAnsi="Helvetica" w:cs="Helvetica"/>
          <w:b/>
          <w:bCs/>
          <w:color w:val="008000"/>
          <w:sz w:val="20"/>
          <w:szCs w:val="20"/>
          <w:lang w:eastAsia="en-GB"/>
        </w:rPr>
        <w:t>Yes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/</w:t>
      </w:r>
      <w:r>
        <w:rPr>
          <w:rFonts w:ascii="Helvetica" w:eastAsia="Times New Roman" w:hAnsi="Helvetica" w:cs="Helvetica"/>
          <w:b/>
          <w:bCs/>
          <w:color w:val="800000"/>
          <w:sz w:val="20"/>
          <w:szCs w:val="20"/>
          <w:lang w:eastAsia="en-GB"/>
        </w:rPr>
        <w:t>No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. 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b/>
          <w:bCs/>
          <w:i/>
          <w:iCs/>
          <w:color w:val="2E2E2E"/>
          <w:sz w:val="16"/>
          <w:szCs w:val="16"/>
          <w:lang w:eastAsia="en-GB"/>
        </w:rPr>
        <w:t>Tools | Academic Management | Course Manager | Maintain Course Classification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noProof/>
          <w:color w:val="2E2E2E"/>
          <w:sz w:val="20"/>
          <w:szCs w:val="20"/>
          <w:lang w:eastAsia="en-GB"/>
        </w:rPr>
        <w:drawing>
          <wp:inline distT="0" distB="0" distL="0" distR="0">
            <wp:extent cx="7781290" cy="3226435"/>
            <wp:effectExtent l="0" t="0" r="0" b="0"/>
            <wp:docPr id="3" name="Picture 3" descr="https://customer.support-ess.com/sys_attachment.do?sys_id=a948c98b1b37a990455842a7b04bcb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ustomer.support-ess.com/sys_attachment.do?sys_id=a948c98b1b37a990455842a7b04bcb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90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If </w:t>
      </w:r>
      <w:r>
        <w:rPr>
          <w:rFonts w:ascii="Helvetica" w:eastAsia="Times New Roman" w:hAnsi="Helvetica" w:cs="Helvetica"/>
          <w:b/>
          <w:bCs/>
          <w:color w:val="008000"/>
          <w:sz w:val="20"/>
          <w:szCs w:val="20"/>
          <w:lang w:eastAsia="en-GB"/>
        </w:rPr>
        <w:t>Yes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, proceed to Q4 below.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lastRenderedPageBreak/>
        <w:t>If </w:t>
      </w:r>
      <w:r>
        <w:rPr>
          <w:rFonts w:ascii="Helvetica" w:eastAsia="Times New Roman" w:hAnsi="Helvetica" w:cs="Helvetica"/>
          <w:b/>
          <w:bCs/>
          <w:color w:val="800000"/>
          <w:sz w:val="20"/>
          <w:szCs w:val="20"/>
          <w:lang w:eastAsia="en-GB"/>
        </w:rPr>
        <w:t>No</w:t>
      </w:r>
      <w:r>
        <w:rPr>
          <w:rFonts w:ascii="Helvetica" w:eastAsia="Times New Roman" w:hAnsi="Helvetica" w:cs="Helvetica"/>
          <w:color w:val="800000"/>
          <w:sz w:val="20"/>
          <w:szCs w:val="20"/>
          <w:lang w:eastAsia="en-GB"/>
        </w:rPr>
        <w:t>,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 ensure that the QN plus discount code is set to 'active' and make it available to Maintain Course via </w:t>
      </w:r>
      <w:r>
        <w:rPr>
          <w:rFonts w:ascii="Helvetica" w:eastAsia="Times New Roman" w:hAnsi="Helvetica" w:cs="Helvetica"/>
          <w:b/>
          <w:bCs/>
          <w:color w:val="2E2E2E"/>
          <w:sz w:val="20"/>
          <w:szCs w:val="20"/>
          <w:lang w:eastAsia="en-GB"/>
        </w:rPr>
        <w:t>Tools | Academic Management | Course Manager | Updated QANs and Discount Codes for Course Manage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r and </w:t>
      </w:r>
      <w:r>
        <w:rPr>
          <w:rFonts w:ascii="Helvetica" w:eastAsia="Times New Roman" w:hAnsi="Helvetica" w:cs="Helvetica"/>
          <w:b/>
          <w:bCs/>
          <w:i/>
          <w:iCs/>
          <w:color w:val="800000"/>
          <w:sz w:val="20"/>
          <w:szCs w:val="20"/>
          <w:lang w:eastAsia="en-GB"/>
        </w:rPr>
        <w:t>do not proceed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 xml:space="preserve">4. Is the QN plus discount code present in the </w:t>
      </w:r>
      <w:proofErr w:type="spellStart"/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Ofqual</w:t>
      </w:r>
      <w:proofErr w:type="spellEnd"/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 xml:space="preserve"> Register of Regulated </w:t>
      </w:r>
      <w:proofErr w:type="gramStart"/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Qualifications ?</w:t>
      </w:r>
      <w:proofErr w:type="gramEnd"/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 </w:t>
      </w:r>
      <w:r>
        <w:rPr>
          <w:rFonts w:ascii="Helvetica" w:eastAsia="Times New Roman" w:hAnsi="Helvetica" w:cs="Helvetica"/>
          <w:b/>
          <w:bCs/>
          <w:color w:val="008000"/>
          <w:sz w:val="20"/>
          <w:szCs w:val="20"/>
          <w:lang w:eastAsia="en-GB"/>
        </w:rPr>
        <w:t>Yes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/</w:t>
      </w:r>
      <w:r>
        <w:rPr>
          <w:rFonts w:ascii="Helvetica" w:eastAsia="Times New Roman" w:hAnsi="Helvetica" w:cs="Helvetica"/>
          <w:b/>
          <w:bCs/>
          <w:color w:val="800000"/>
          <w:sz w:val="20"/>
          <w:szCs w:val="20"/>
          <w:lang w:eastAsia="en-GB"/>
        </w:rPr>
        <w:t>No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. 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</w:pPr>
      <w:hyperlink r:id="rId9" w:history="1">
        <w:r>
          <w:rPr>
            <w:rFonts w:ascii="Helvetica" w:eastAsia="Times New Roman" w:hAnsi="Helvetica" w:cs="Helvetica"/>
            <w:b/>
            <w:bCs/>
            <w:i/>
            <w:iCs/>
            <w:color w:val="3944BC"/>
            <w:sz w:val="16"/>
            <w:szCs w:val="16"/>
            <w:u w:val="single"/>
            <w:lang w:eastAsia="en-GB"/>
          </w:rPr>
          <w:t>https://register.ofqual.gov.uk/</w:t>
        </w:r>
      </w:hyperlink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noProof/>
          <w:color w:val="2E2E2E"/>
          <w:sz w:val="20"/>
          <w:szCs w:val="20"/>
          <w:lang w:eastAsia="en-GB"/>
        </w:rPr>
        <w:drawing>
          <wp:inline distT="0" distB="0" distL="0" distR="0">
            <wp:extent cx="7608570" cy="5457825"/>
            <wp:effectExtent l="0" t="0" r="0" b="9525"/>
            <wp:docPr id="2" name="Picture 2" descr="https://customer.support-ess.com/sys_attachment.do?sys_id=2d48c98b1b37a990455842a7b04bcb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ustomer.support-ess.com/sys_attachment.do?sys_id=2d48c98b1b37a990455842a7b04bcb3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7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School in Wales may also want to check the </w:t>
      </w:r>
      <w:hyperlink r:id="rId11" w:tgtFrame="_blank" w:tooltip="Qualifications Wales" w:history="1">
        <w:r>
          <w:rPr>
            <w:rFonts w:ascii="Helvetica" w:eastAsia="Times New Roman" w:hAnsi="Helvetica" w:cs="Helvetica"/>
            <w:color w:val="3944BC"/>
            <w:sz w:val="20"/>
            <w:szCs w:val="20"/>
            <w:u w:val="single"/>
            <w:lang w:eastAsia="en-GB"/>
          </w:rPr>
          <w:t>Qualifications Wales</w:t>
        </w:r>
      </w:hyperlink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 website.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If </w:t>
      </w:r>
      <w:r>
        <w:rPr>
          <w:rFonts w:ascii="Helvetica" w:eastAsia="Times New Roman" w:hAnsi="Helvetica" w:cs="Helvetica"/>
          <w:b/>
          <w:bCs/>
          <w:color w:val="008000"/>
          <w:sz w:val="20"/>
          <w:szCs w:val="20"/>
          <w:lang w:eastAsia="en-GB"/>
        </w:rPr>
        <w:t>Yes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, proceed to Q5 below.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If '</w:t>
      </w:r>
      <w:r>
        <w:rPr>
          <w:rFonts w:ascii="Helvetica" w:eastAsia="Times New Roman" w:hAnsi="Helvetica" w:cs="Helvetica"/>
          <w:b/>
          <w:bCs/>
          <w:color w:val="800000"/>
          <w:sz w:val="20"/>
          <w:szCs w:val="20"/>
          <w:lang w:eastAsia="en-GB"/>
        </w:rPr>
        <w:t>No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', </w:t>
      </w:r>
      <w:r>
        <w:rPr>
          <w:rFonts w:ascii="Helvetica" w:eastAsia="Times New Roman" w:hAnsi="Helvetica" w:cs="Helvetica"/>
          <w:b/>
          <w:bCs/>
          <w:i/>
          <w:iCs/>
          <w:color w:val="800000"/>
          <w:sz w:val="20"/>
          <w:szCs w:val="20"/>
          <w:lang w:eastAsia="en-GB"/>
        </w:rPr>
        <w:t>do not proceed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5. Are you sure that the QN plus discount codes isn't funded for post-16? </w:t>
      </w:r>
      <w:r>
        <w:rPr>
          <w:rFonts w:ascii="Helvetica" w:eastAsia="Times New Roman" w:hAnsi="Helvetica" w:cs="Helvetica"/>
          <w:b/>
          <w:bCs/>
          <w:color w:val="008000"/>
          <w:sz w:val="20"/>
          <w:szCs w:val="20"/>
          <w:lang w:eastAsia="en-GB"/>
        </w:rPr>
        <w:t>Yes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/</w:t>
      </w:r>
      <w:r>
        <w:rPr>
          <w:rFonts w:ascii="Helvetica" w:eastAsia="Times New Roman" w:hAnsi="Helvetica" w:cs="Helvetica"/>
          <w:b/>
          <w:bCs/>
          <w:color w:val="800000"/>
          <w:sz w:val="20"/>
          <w:szCs w:val="20"/>
          <w:lang w:eastAsia="en-GB"/>
        </w:rPr>
        <w:t>No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If </w:t>
      </w:r>
      <w:r>
        <w:rPr>
          <w:rFonts w:ascii="Helvetica" w:eastAsia="Times New Roman" w:hAnsi="Helvetica" w:cs="Helvetica"/>
          <w:b/>
          <w:bCs/>
          <w:color w:val="008000"/>
          <w:sz w:val="20"/>
          <w:szCs w:val="20"/>
          <w:lang w:eastAsia="en-GB"/>
        </w:rPr>
        <w:t>Yes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, proceed to Q6 below.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If </w:t>
      </w:r>
      <w:r>
        <w:rPr>
          <w:rFonts w:ascii="Helvetica" w:eastAsia="Times New Roman" w:hAnsi="Helvetica" w:cs="Helvetica"/>
          <w:b/>
          <w:bCs/>
          <w:color w:val="800000"/>
          <w:sz w:val="20"/>
          <w:szCs w:val="20"/>
          <w:lang w:eastAsia="en-GB"/>
        </w:rPr>
        <w:t>No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, please raise this with the DfE, so the DfE can look into making the QN plus discount code available via their QWS as necessary and </w:t>
      </w:r>
      <w:r>
        <w:rPr>
          <w:rFonts w:ascii="Helvetica" w:eastAsia="Times New Roman" w:hAnsi="Helvetica" w:cs="Helvetica"/>
          <w:b/>
          <w:bCs/>
          <w:i/>
          <w:iCs/>
          <w:color w:val="800000"/>
          <w:sz w:val="20"/>
          <w:szCs w:val="20"/>
          <w:lang w:eastAsia="en-GB"/>
        </w:rPr>
        <w:t>do not proceed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lastRenderedPageBreak/>
        <w:t>6. Are you sure that you have obtained the following information from a reliable source, e.g. the awarding organisation's specification website? </w:t>
      </w:r>
      <w:r>
        <w:rPr>
          <w:rFonts w:ascii="Helvetica" w:eastAsia="Times New Roman" w:hAnsi="Helvetica" w:cs="Helvetica"/>
          <w:b/>
          <w:bCs/>
          <w:color w:val="008000"/>
          <w:sz w:val="20"/>
          <w:szCs w:val="20"/>
          <w:lang w:eastAsia="en-GB"/>
        </w:rPr>
        <w:t>Yes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/</w:t>
      </w:r>
      <w:r>
        <w:rPr>
          <w:rFonts w:ascii="Helvetica" w:eastAsia="Times New Roman" w:hAnsi="Helvetica" w:cs="Helvetica"/>
          <w:b/>
          <w:bCs/>
          <w:color w:val="800000"/>
          <w:sz w:val="20"/>
          <w:szCs w:val="20"/>
          <w:lang w:eastAsia="en-GB"/>
        </w:rPr>
        <w:t>No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This is an example of the information needed.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b/>
          <w:bCs/>
          <w:color w:val="2E2E2E"/>
          <w:sz w:val="20"/>
          <w:szCs w:val="20"/>
          <w:lang w:eastAsia="en-GB"/>
        </w:rPr>
        <w:t>QN: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 60371146 </w:t>
      </w:r>
      <w:r>
        <w:rPr>
          <w:rFonts w:ascii="Helvetica" w:eastAsia="Times New Roman" w:hAnsi="Helvetica" w:cs="Helvetica"/>
          <w:b/>
          <w:bCs/>
          <w:sz w:val="15"/>
          <w:szCs w:val="15"/>
          <w:vertAlign w:val="superscript"/>
          <w:lang w:eastAsia="en-GB"/>
        </w:rPr>
        <w:t>*1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b/>
          <w:bCs/>
          <w:color w:val="2E2E2E"/>
          <w:sz w:val="20"/>
          <w:szCs w:val="20"/>
          <w:lang w:eastAsia="en-GB"/>
        </w:rPr>
        <w:t>Discount Code: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 PT21 - Childcare Skills </w:t>
      </w:r>
      <w:r>
        <w:rPr>
          <w:rFonts w:ascii="Helvetica" w:eastAsia="Times New Roman" w:hAnsi="Helvetica" w:cs="Helvetica"/>
          <w:b/>
          <w:bCs/>
          <w:sz w:val="15"/>
          <w:szCs w:val="15"/>
          <w:vertAlign w:val="superscript"/>
          <w:lang w:eastAsia="en-GB"/>
        </w:rPr>
        <w:t>*1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b/>
          <w:bCs/>
          <w:color w:val="2E2E2E"/>
          <w:sz w:val="20"/>
          <w:szCs w:val="20"/>
          <w:lang w:eastAsia="en-GB"/>
        </w:rPr>
        <w:t>Title: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 OCR Level 1/Level2 Cambridge National in Child Development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b/>
          <w:bCs/>
          <w:color w:val="2E2E2E"/>
          <w:sz w:val="20"/>
          <w:szCs w:val="20"/>
          <w:lang w:eastAsia="en-GB"/>
        </w:rPr>
        <w:t>Awarding Body / Board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: 110 - Oxford, Cambridge and RSA Examinations </w:t>
      </w:r>
      <w:r>
        <w:rPr>
          <w:rFonts w:ascii="Helvetica" w:eastAsia="Times New Roman" w:hAnsi="Helvetica" w:cs="Helvetica"/>
          <w:b/>
          <w:bCs/>
          <w:sz w:val="15"/>
          <w:szCs w:val="15"/>
          <w:vertAlign w:val="superscript"/>
          <w:lang w:eastAsia="en-GB"/>
        </w:rPr>
        <w:t>*2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b/>
          <w:bCs/>
          <w:color w:val="2E2E2E"/>
          <w:sz w:val="20"/>
          <w:szCs w:val="20"/>
          <w:lang w:eastAsia="en-GB"/>
        </w:rPr>
        <w:t>Qualification Type / Level: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 OCA - OCR Cambridge National Award </w:t>
      </w:r>
      <w:r>
        <w:rPr>
          <w:rFonts w:ascii="Helvetica" w:eastAsia="Times New Roman" w:hAnsi="Helvetica" w:cs="Helvetica"/>
          <w:b/>
          <w:bCs/>
          <w:sz w:val="15"/>
          <w:szCs w:val="15"/>
          <w:vertAlign w:val="superscript"/>
          <w:lang w:eastAsia="en-GB"/>
        </w:rPr>
        <w:t>*2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b/>
          <w:bCs/>
          <w:color w:val="2E2E2E"/>
          <w:sz w:val="20"/>
          <w:szCs w:val="20"/>
          <w:lang w:eastAsia="en-GB"/>
        </w:rPr>
        <w:t>Expiry Date / Certification End Date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 (if available): 06/06/2079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sz w:val="15"/>
          <w:szCs w:val="15"/>
          <w:vertAlign w:val="superscript"/>
          <w:lang w:eastAsia="en-GB"/>
        </w:rPr>
        <w:t>*1</w:t>
      </w:r>
      <w:r>
        <w:rPr>
          <w:rFonts w:ascii="Helvetica" w:eastAsia="Times New Roman" w:hAnsi="Helvetica" w:cs="Helvetica"/>
          <w:color w:val="0000FF"/>
          <w:sz w:val="20"/>
          <w:szCs w:val="20"/>
          <w:lang w:eastAsia="en-GB"/>
        </w:rPr>
        <w:t> A QN plus Discount Code combination must be unique.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2E2E2E"/>
          <w:sz w:val="15"/>
          <w:szCs w:val="15"/>
          <w:vertAlign w:val="superscript"/>
          <w:lang w:eastAsia="en-GB"/>
        </w:rPr>
        <w:t>*</w:t>
      </w:r>
      <w:r>
        <w:rPr>
          <w:rFonts w:ascii="Helvetica" w:eastAsia="Times New Roman" w:hAnsi="Helvetica" w:cs="Helvetica"/>
          <w:b/>
          <w:bCs/>
          <w:sz w:val="15"/>
          <w:szCs w:val="15"/>
          <w:vertAlign w:val="superscript"/>
          <w:lang w:eastAsia="en-GB"/>
        </w:rPr>
        <w:t>2</w:t>
      </w:r>
      <w:r>
        <w:rPr>
          <w:rFonts w:ascii="Helvetica" w:eastAsia="Times New Roman" w:hAnsi="Helvetica" w:cs="Helvetica"/>
          <w:color w:val="0000FF"/>
          <w:sz w:val="20"/>
          <w:szCs w:val="20"/>
          <w:lang w:eastAsia="en-GB"/>
        </w:rPr>
        <w:t> A QN can only have one </w:t>
      </w:r>
      <w:r>
        <w:rPr>
          <w:rFonts w:ascii="Helvetica" w:eastAsia="Times New Roman" w:hAnsi="Helvetica" w:cs="Helvetica"/>
          <w:b/>
          <w:bCs/>
          <w:i/>
          <w:iCs/>
          <w:color w:val="0000FF"/>
          <w:sz w:val="20"/>
          <w:szCs w:val="20"/>
          <w:lang w:eastAsia="en-GB"/>
        </w:rPr>
        <w:t>Awarding Body</w:t>
      </w:r>
      <w:r>
        <w:rPr>
          <w:rFonts w:ascii="Helvetica" w:eastAsia="Times New Roman" w:hAnsi="Helvetica" w:cs="Helvetica"/>
          <w:color w:val="0000FF"/>
          <w:sz w:val="20"/>
          <w:szCs w:val="20"/>
          <w:lang w:eastAsia="en-GB"/>
        </w:rPr>
        <w:t> and one </w:t>
      </w:r>
      <w:r>
        <w:rPr>
          <w:rFonts w:ascii="Helvetica" w:eastAsia="Times New Roman" w:hAnsi="Helvetica" w:cs="Helvetica"/>
          <w:b/>
          <w:bCs/>
          <w:i/>
          <w:iCs/>
          <w:color w:val="0000FF"/>
          <w:sz w:val="20"/>
          <w:szCs w:val="20"/>
          <w:lang w:eastAsia="en-GB"/>
        </w:rPr>
        <w:t>Qualification Type </w:t>
      </w:r>
      <w:r>
        <w:rPr>
          <w:rFonts w:ascii="Helvetica" w:eastAsia="Times New Roman" w:hAnsi="Helvetica" w:cs="Helvetica"/>
          <w:color w:val="0000FF"/>
          <w:sz w:val="20"/>
          <w:szCs w:val="20"/>
          <w:lang w:eastAsia="en-GB"/>
        </w:rPr>
        <w:t>regardless of the Discount Code it is linked to.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If </w:t>
      </w:r>
      <w:r>
        <w:rPr>
          <w:rFonts w:ascii="Helvetica" w:eastAsia="Times New Roman" w:hAnsi="Helvetica" w:cs="Helvetica"/>
          <w:b/>
          <w:bCs/>
          <w:color w:val="008000"/>
          <w:sz w:val="20"/>
          <w:szCs w:val="20"/>
          <w:lang w:eastAsia="en-GB"/>
        </w:rPr>
        <w:t>Yes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, use </w:t>
      </w:r>
      <w:r>
        <w:rPr>
          <w:rFonts w:ascii="Helvetica" w:eastAsia="Times New Roman" w:hAnsi="Helvetica" w:cs="Helvetica"/>
          <w:b/>
          <w:bCs/>
          <w:color w:val="2E2E2E"/>
          <w:sz w:val="20"/>
          <w:szCs w:val="20"/>
          <w:lang w:eastAsia="en-GB"/>
        </w:rPr>
        <w:t>Tools | Examinations | Add Qualification Data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 to add the necessary information for creating a QN plus Discount Code.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noProof/>
          <w:color w:val="2E2E2E"/>
          <w:sz w:val="21"/>
          <w:szCs w:val="21"/>
          <w:lang w:eastAsia="en-GB"/>
        </w:rPr>
        <w:drawing>
          <wp:inline distT="0" distB="0" distL="0" distR="0">
            <wp:extent cx="6952615" cy="3191510"/>
            <wp:effectExtent l="0" t="0" r="635" b="8890"/>
            <wp:docPr id="1" name="Picture 1" descr="https://customer.support-ess.com/sys_attachment.do?sys_id=a548c98b1b37a990455842a7b04bcb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ustomer.support-ess.com/sys_attachment.do?sys_id=a548c98b1b37a990455842a7b04bcb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If </w:t>
      </w:r>
      <w:r>
        <w:rPr>
          <w:rFonts w:ascii="Helvetica" w:eastAsia="Times New Roman" w:hAnsi="Helvetica" w:cs="Helvetica"/>
          <w:b/>
          <w:bCs/>
          <w:color w:val="800000"/>
          <w:sz w:val="20"/>
          <w:szCs w:val="20"/>
          <w:lang w:eastAsia="en-GB"/>
        </w:rPr>
        <w:t>No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en-GB"/>
        </w:rPr>
        <w:t>, obtain the information you need before attempting to create a QN plus Discount Code.</w:t>
      </w:r>
    </w:p>
    <w:p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33E5E"/>
    <w:multiLevelType w:val="multilevel"/>
    <w:tmpl w:val="D04C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51D3E-29A8-420F-8F19-50946364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qualificationswales.org/" TargetMode="External"/><Relationship Id="rId5" Type="http://schemas.openxmlformats.org/officeDocument/2006/relationships/hyperlink" Target="https://collectdata.education.gov.uk/qwsweb/%28S%28r1pjmse5y2ct5x55cqkvlo55%29%29/Main.aspx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register.ofqual.gov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Tzemis</dc:creator>
  <cp:keywords/>
  <dc:description/>
  <cp:lastModifiedBy>Heather Tzemis</cp:lastModifiedBy>
  <cp:revision>1</cp:revision>
  <dcterms:created xsi:type="dcterms:W3CDTF">2023-08-17T13:44:00Z</dcterms:created>
  <dcterms:modified xsi:type="dcterms:W3CDTF">2023-08-17T13:46:00Z</dcterms:modified>
</cp:coreProperties>
</file>